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B4F" w:rsidRDefault="00E24E86">
      <w:r>
        <w:t xml:space="preserve">ОТО и рем </w:t>
      </w:r>
      <w:proofErr w:type="spellStart"/>
      <w:r>
        <w:t>гр</w:t>
      </w:r>
      <w:proofErr w:type="spellEnd"/>
      <w:r>
        <w:t xml:space="preserve"> 22 ТЭ на 11.11.2020</w:t>
      </w:r>
    </w:p>
    <w:p w:rsidR="00E24E86" w:rsidRDefault="00E24E86">
      <w:r>
        <w:t>Задание 1</w:t>
      </w:r>
    </w:p>
    <w:p w:rsidR="00E24E86" w:rsidRDefault="00E24E86">
      <w:r>
        <w:t>Изучить и законспектировать тему:</w:t>
      </w:r>
      <w:r w:rsidRPr="00E24E86">
        <w:t xml:space="preserve"> Ремонт ходовых устройств</w:t>
      </w:r>
      <w:r>
        <w:t xml:space="preserve"> ДСМ.</w:t>
      </w:r>
    </w:p>
    <w:p w:rsidR="00E24E86" w:rsidRDefault="00E24E86">
      <w:r>
        <w:t>Источники:</w:t>
      </w:r>
    </w:p>
    <w:p w:rsidR="00E24E86" w:rsidRDefault="00E24E86">
      <w:hyperlink r:id="rId4" w:history="1">
        <w:r w:rsidRPr="003E7426">
          <w:rPr>
            <w:rStyle w:val="a3"/>
          </w:rPr>
          <w:t>https://ustroistvo-avtomobilya.ru/traktora/remont-hodovoj-chasti-gusenichny-h-mashin/</w:t>
        </w:r>
      </w:hyperlink>
    </w:p>
    <w:p w:rsidR="00E24E86" w:rsidRDefault="00E24E86">
      <w:hyperlink r:id="rId5" w:history="1">
        <w:r w:rsidRPr="003E7426">
          <w:rPr>
            <w:rStyle w:val="a3"/>
          </w:rPr>
          <w:t>https://железный-конь.рф/remont-xodovoj-chasti-kolyosnyx-traktorov-kombajnov-avtomobilej.html</w:t>
        </w:r>
      </w:hyperlink>
    </w:p>
    <w:p w:rsidR="00E24E86" w:rsidRDefault="00E24E86">
      <w:r>
        <w:t>задание 2</w:t>
      </w:r>
    </w:p>
    <w:p w:rsidR="00E24E86" w:rsidRDefault="00E24E86">
      <w:r w:rsidRPr="00E24E86">
        <w:t>Изучить и законспектировать тему: Ремонт двигателей</w:t>
      </w:r>
      <w:r>
        <w:t xml:space="preserve"> ДСМ.</w:t>
      </w:r>
    </w:p>
    <w:p w:rsidR="00E24E86" w:rsidRDefault="00E24E86">
      <w:r>
        <w:t>Источники:</w:t>
      </w:r>
    </w:p>
    <w:p w:rsidR="00E24E86" w:rsidRDefault="00E24E86">
      <w:hyperlink r:id="rId6" w:history="1">
        <w:r w:rsidRPr="003E7426">
          <w:rPr>
            <w:rStyle w:val="a3"/>
          </w:rPr>
          <w:t>http://texnika.megapetroleum.ru/remont-dvigatelya/</w:t>
        </w:r>
      </w:hyperlink>
    </w:p>
    <w:p w:rsidR="00E24E86" w:rsidRDefault="00E24E86">
      <w:bookmarkStart w:id="0" w:name="_GoBack"/>
      <w:bookmarkEnd w:id="0"/>
    </w:p>
    <w:sectPr w:rsidR="00E2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86"/>
    <w:rsid w:val="00E24E86"/>
    <w:rsid w:val="00FA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D63FD-183B-4CE0-8EF8-0F0F03A8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E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xnika.megapetroleum.ru/remont-dvigatelya/" TargetMode="External"/><Relationship Id="rId5" Type="http://schemas.openxmlformats.org/officeDocument/2006/relationships/hyperlink" Target="https://&#1078;&#1077;&#1083;&#1077;&#1079;&#1085;&#1099;&#1081;-&#1082;&#1086;&#1085;&#1100;.&#1088;&#1092;/remont-xodovoj-chasti-kolyosnyx-traktorov-kombajnov-avtomobilej.html" TargetMode="External"/><Relationship Id="rId4" Type="http://schemas.openxmlformats.org/officeDocument/2006/relationships/hyperlink" Target="https://ustroistvo-avtomobilya.ru/traktora/remont-hodovoj-chasti-gusenichny-h-mash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2020-11-07T06:41:00Z</dcterms:created>
  <dcterms:modified xsi:type="dcterms:W3CDTF">2020-11-07T06:47:00Z</dcterms:modified>
</cp:coreProperties>
</file>